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16C" w:rsidRDefault="0073116C" w:rsidP="007D061A">
      <w:pPr>
        <w:jc w:val="center"/>
        <w:rPr>
          <w:rFonts w:ascii="宋体" w:eastAsia="宋体" w:hAnsi="宋体"/>
          <w:sz w:val="30"/>
          <w:szCs w:val="30"/>
        </w:rPr>
      </w:pPr>
      <w:r w:rsidRPr="0073116C">
        <w:rPr>
          <w:rFonts w:ascii="宋体" w:eastAsia="宋体" w:hAnsi="宋体"/>
          <w:noProof/>
          <w:sz w:val="30"/>
          <w:szCs w:val="30"/>
        </w:rPr>
        <w:drawing>
          <wp:inline distT="0" distB="0" distL="0" distR="0">
            <wp:extent cx="5274310" cy="1137509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7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16C" w:rsidRPr="0073116C" w:rsidRDefault="0073116C" w:rsidP="0073116C">
      <w:pPr>
        <w:pStyle w:val="Default"/>
        <w:jc w:val="center"/>
        <w:rPr>
          <w:sz w:val="26"/>
          <w:szCs w:val="26"/>
        </w:rPr>
      </w:pPr>
      <w:r w:rsidRPr="0073116C">
        <w:rPr>
          <w:sz w:val="26"/>
          <w:szCs w:val="26"/>
        </w:rPr>
        <w:t>ABSTRACT SUBMISSION –– SOUMISSION DE RESUME</w:t>
      </w:r>
    </w:p>
    <w:p w:rsidR="0073116C" w:rsidRPr="0073116C" w:rsidRDefault="0073116C" w:rsidP="00751ACE">
      <w:pPr>
        <w:pStyle w:val="Default"/>
        <w:wordWrap w:val="0"/>
        <w:spacing w:line="200" w:lineRule="exact"/>
        <w:jc w:val="right"/>
        <w:rPr>
          <w:sz w:val="18"/>
          <w:szCs w:val="18"/>
        </w:rPr>
      </w:pPr>
      <w:r w:rsidRPr="0073116C">
        <w:rPr>
          <w:b/>
          <w:bCs/>
          <w:sz w:val="18"/>
          <w:szCs w:val="18"/>
        </w:rPr>
        <w:t>Topic No.: / Sujet n° :</w:t>
      </w:r>
      <w:r w:rsidR="00751ACE" w:rsidRPr="00751ACE">
        <w:rPr>
          <w:rFonts w:hint="eastAsia"/>
          <w:b/>
          <w:bCs/>
          <w:sz w:val="18"/>
          <w:szCs w:val="18"/>
          <w:u w:val="single"/>
        </w:rPr>
        <w:t xml:space="preserve">   2    </w:t>
      </w:r>
      <w:r w:rsidRPr="0073116C">
        <w:rPr>
          <w:b/>
          <w:bCs/>
          <w:sz w:val="18"/>
          <w:szCs w:val="18"/>
        </w:rPr>
        <w:t>or / ou</w:t>
      </w:r>
    </w:p>
    <w:p w:rsidR="0073116C" w:rsidRPr="0073116C" w:rsidRDefault="0073116C" w:rsidP="00751ACE">
      <w:pPr>
        <w:pStyle w:val="Default"/>
        <w:wordWrap w:val="0"/>
        <w:spacing w:line="200" w:lineRule="exact"/>
        <w:jc w:val="right"/>
        <w:rPr>
          <w:sz w:val="18"/>
          <w:szCs w:val="18"/>
        </w:rPr>
      </w:pPr>
      <w:r w:rsidRPr="0073116C">
        <w:rPr>
          <w:b/>
          <w:bCs/>
          <w:sz w:val="18"/>
          <w:szCs w:val="18"/>
        </w:rPr>
        <w:t>proposed topic / sujetproposé:</w:t>
      </w:r>
    </w:p>
    <w:p w:rsidR="0073116C" w:rsidRPr="0073116C" w:rsidRDefault="0073116C" w:rsidP="0073116C">
      <w:pPr>
        <w:pStyle w:val="Default"/>
        <w:rPr>
          <w:sz w:val="21"/>
          <w:szCs w:val="21"/>
        </w:rPr>
      </w:pPr>
      <w:r w:rsidRPr="0073116C">
        <w:rPr>
          <w:sz w:val="21"/>
          <w:szCs w:val="21"/>
        </w:rPr>
        <w:t xml:space="preserve">AUTHOR / AUTEUR: </w:t>
      </w:r>
    </w:p>
    <w:p w:rsidR="0073116C" w:rsidRDefault="0073116C" w:rsidP="0073116C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>Title / Titre (Mr, Ms, Capt, etc.) :</w:t>
      </w:r>
      <w:r w:rsidR="002F2F4C">
        <w:rPr>
          <w:rFonts w:hint="eastAsia"/>
          <w:b/>
          <w:bCs/>
          <w:sz w:val="20"/>
          <w:szCs w:val="20"/>
        </w:rPr>
        <w:t>Mr</w:t>
      </w:r>
    </w:p>
    <w:p w:rsidR="0073116C" w:rsidRDefault="0073116C" w:rsidP="0073116C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>Family name / Nom de famille :</w:t>
      </w:r>
      <w:r w:rsidR="00751ACE">
        <w:rPr>
          <w:rFonts w:hint="eastAsia"/>
          <w:b/>
          <w:bCs/>
          <w:sz w:val="20"/>
          <w:szCs w:val="20"/>
        </w:rPr>
        <w:t>Qing</w:t>
      </w:r>
    </w:p>
    <w:p w:rsidR="0073116C" w:rsidRDefault="0073116C" w:rsidP="00751ACE">
      <w:pPr>
        <w:pStyle w:val="Default"/>
        <w:ind w:left="181" w:hangingChars="100" w:hanging="181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>Surname / Prénom :</w:t>
      </w:r>
      <w:r w:rsidR="00751ACE">
        <w:rPr>
          <w:rFonts w:hint="eastAsia"/>
          <w:b/>
          <w:bCs/>
          <w:sz w:val="18"/>
          <w:szCs w:val="18"/>
        </w:rPr>
        <w:t>Hu</w:t>
      </w:r>
    </w:p>
    <w:p w:rsidR="0073116C" w:rsidRPr="00DA2A2A" w:rsidRDefault="0073116C" w:rsidP="0073116C">
      <w:pPr>
        <w:pStyle w:val="Default"/>
        <w:rPr>
          <w:b/>
          <w:bCs/>
          <w:sz w:val="18"/>
          <w:szCs w:val="18"/>
        </w:rPr>
      </w:pPr>
      <w:r w:rsidRPr="00DA2A2A">
        <w:rPr>
          <w:b/>
          <w:bCs/>
          <w:sz w:val="18"/>
          <w:szCs w:val="18"/>
        </w:rPr>
        <w:t>IALA member organisation / Organisationmembre de l’AISM :</w:t>
      </w:r>
    </w:p>
    <w:p w:rsidR="0073116C" w:rsidRPr="00E55400" w:rsidRDefault="00751ACE" w:rsidP="0073116C">
      <w:pPr>
        <w:pStyle w:val="Default"/>
        <w:rPr>
          <w:sz w:val="20"/>
          <w:szCs w:val="20"/>
        </w:rPr>
      </w:pPr>
      <w:r w:rsidRPr="00E55400">
        <w:rPr>
          <w:rFonts w:hint="eastAsia"/>
          <w:bCs/>
          <w:sz w:val="20"/>
          <w:szCs w:val="20"/>
        </w:rPr>
        <w:t xml:space="preserve">  Dalian Maritime University, China</w:t>
      </w:r>
    </w:p>
    <w:p w:rsidR="0073116C" w:rsidRPr="00DA2A2A" w:rsidRDefault="0073116C" w:rsidP="0073116C">
      <w:pPr>
        <w:pStyle w:val="Default"/>
        <w:rPr>
          <w:b/>
          <w:bCs/>
          <w:sz w:val="18"/>
          <w:szCs w:val="18"/>
        </w:rPr>
      </w:pPr>
      <w:r w:rsidRPr="00DA2A2A">
        <w:rPr>
          <w:b/>
          <w:bCs/>
          <w:sz w:val="18"/>
          <w:szCs w:val="18"/>
        </w:rPr>
        <w:t>Postal address / Adressepostale :</w:t>
      </w:r>
    </w:p>
    <w:p w:rsidR="0073116C" w:rsidRPr="00E55400" w:rsidRDefault="00751ACE" w:rsidP="0073116C">
      <w:pPr>
        <w:pStyle w:val="Default"/>
        <w:rPr>
          <w:sz w:val="20"/>
          <w:szCs w:val="20"/>
        </w:rPr>
      </w:pPr>
      <w:r w:rsidRPr="00E55400">
        <w:rPr>
          <w:rFonts w:hint="eastAsia"/>
          <w:bCs/>
          <w:sz w:val="20"/>
          <w:szCs w:val="20"/>
        </w:rPr>
        <w:t xml:space="preserve">  No 1, LingHai Road, High-Tech Zone, Dalian, China, 116026</w:t>
      </w:r>
    </w:p>
    <w:p w:rsidR="0073116C" w:rsidRPr="00DA2A2A" w:rsidRDefault="0073116C" w:rsidP="0073116C">
      <w:pPr>
        <w:pStyle w:val="Default"/>
        <w:rPr>
          <w:b/>
          <w:bCs/>
          <w:sz w:val="18"/>
          <w:szCs w:val="18"/>
        </w:rPr>
      </w:pPr>
      <w:r w:rsidRPr="00DA2A2A">
        <w:rPr>
          <w:b/>
          <w:bCs/>
          <w:sz w:val="18"/>
          <w:szCs w:val="18"/>
        </w:rPr>
        <w:t xml:space="preserve">Telephone </w:t>
      </w:r>
      <w:r>
        <w:rPr>
          <w:b/>
          <w:bCs/>
          <w:sz w:val="18"/>
          <w:szCs w:val="18"/>
        </w:rPr>
        <w:t xml:space="preserve">(including country and area codes) </w:t>
      </w:r>
      <w:r w:rsidRPr="00DA2A2A">
        <w:rPr>
          <w:b/>
          <w:bCs/>
          <w:sz w:val="18"/>
          <w:szCs w:val="18"/>
        </w:rPr>
        <w:t>/ Téléphone</w:t>
      </w:r>
      <w:r>
        <w:rPr>
          <w:b/>
          <w:bCs/>
          <w:sz w:val="18"/>
          <w:szCs w:val="18"/>
        </w:rPr>
        <w:t xml:space="preserve">(y compris codes national etrégional) </w:t>
      </w:r>
    </w:p>
    <w:p w:rsidR="0073116C" w:rsidRDefault="0073116C" w:rsidP="0073116C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>Office / Bureau :</w:t>
      </w:r>
      <w:r w:rsidR="00E55400">
        <w:rPr>
          <w:rFonts w:hint="eastAsia"/>
          <w:b/>
          <w:bCs/>
          <w:sz w:val="20"/>
          <w:szCs w:val="20"/>
        </w:rPr>
        <w:t>(+86) 411 8427 3118</w:t>
      </w:r>
      <w:r w:rsidRPr="00DA2A2A">
        <w:rPr>
          <w:b/>
          <w:bCs/>
          <w:sz w:val="18"/>
          <w:szCs w:val="18"/>
        </w:rPr>
        <w:t xml:space="preserve"> Mobile : </w:t>
      </w:r>
      <w:r w:rsidR="00E55400">
        <w:rPr>
          <w:rFonts w:hint="eastAsia"/>
          <w:b/>
          <w:bCs/>
          <w:sz w:val="18"/>
          <w:szCs w:val="18"/>
        </w:rPr>
        <w:t>(+86) 13387889389</w:t>
      </w:r>
    </w:p>
    <w:p w:rsidR="0073116C" w:rsidRDefault="0073116C" w:rsidP="00E55400">
      <w:pPr>
        <w:pStyle w:val="Default"/>
        <w:rPr>
          <w:sz w:val="20"/>
          <w:szCs w:val="20"/>
        </w:rPr>
      </w:pPr>
      <w:r w:rsidRPr="00DA2A2A">
        <w:rPr>
          <w:b/>
          <w:bCs/>
          <w:sz w:val="18"/>
          <w:szCs w:val="18"/>
        </w:rPr>
        <w:t xml:space="preserve">e-mail(s): </w:t>
      </w:r>
      <w:r w:rsidR="00E55400">
        <w:rPr>
          <w:rFonts w:hint="eastAsia"/>
          <w:b/>
          <w:bCs/>
          <w:sz w:val="20"/>
          <w:szCs w:val="20"/>
        </w:rPr>
        <w:t xml:space="preserve"> hq0518@dlmu.edu.cn</w:t>
      </w:r>
    </w:p>
    <w:p w:rsidR="0073116C" w:rsidRDefault="0073116C" w:rsidP="0073116C">
      <w:pPr>
        <w:pStyle w:val="Default"/>
        <w:rPr>
          <w:sz w:val="21"/>
          <w:szCs w:val="21"/>
        </w:rPr>
      </w:pPr>
      <w:r w:rsidRPr="0073116C">
        <w:rPr>
          <w:sz w:val="21"/>
          <w:szCs w:val="21"/>
        </w:rPr>
        <w:t xml:space="preserve">ABSTRACT / RESUME: </w:t>
      </w:r>
    </w:p>
    <w:p w:rsidR="009A6E90" w:rsidRPr="0073116C" w:rsidRDefault="009A6E90" w:rsidP="0073116C">
      <w:pPr>
        <w:pStyle w:val="Default"/>
        <w:rPr>
          <w:sz w:val="21"/>
          <w:szCs w:val="21"/>
        </w:rPr>
      </w:pPr>
    </w:p>
    <w:p w:rsidR="0073116C" w:rsidRDefault="009A6E90" w:rsidP="009A6E90">
      <w:pPr>
        <w:pStyle w:val="Default"/>
        <w:jc w:val="center"/>
        <w:rPr>
          <w:rFonts w:asciiTheme="minorHAnsi" w:hAnsiTheme="minorHAnsi" w:cstheme="minorBidi"/>
          <w:bCs/>
          <w:color w:val="auto"/>
        </w:rPr>
      </w:pPr>
      <w:r w:rsidRPr="000F2252">
        <w:rPr>
          <w:rFonts w:asciiTheme="minorHAnsi" w:hAnsiTheme="minorHAnsi" w:cstheme="minorBidi"/>
          <w:bCs/>
          <w:color w:val="auto"/>
        </w:rPr>
        <w:t xml:space="preserve">Characteristic </w:t>
      </w:r>
      <w:r w:rsidRPr="009A6E90">
        <w:rPr>
          <w:rFonts w:asciiTheme="minorHAnsi" w:hAnsiTheme="minorHAnsi" w:cstheme="minorBidi" w:hint="eastAsia"/>
          <w:bCs/>
          <w:color w:val="auto"/>
        </w:rPr>
        <w:t>A</w:t>
      </w:r>
      <w:r w:rsidRPr="000F2252">
        <w:rPr>
          <w:rFonts w:asciiTheme="minorHAnsi" w:hAnsiTheme="minorHAnsi" w:cstheme="minorBidi"/>
          <w:bCs/>
          <w:color w:val="auto"/>
        </w:rPr>
        <w:t>nalysis and</w:t>
      </w:r>
      <w:r w:rsidR="00BF65CA">
        <w:rPr>
          <w:rFonts w:asciiTheme="minorHAnsi" w:hAnsiTheme="minorHAnsi" w:cstheme="minorBidi" w:hint="eastAsia"/>
          <w:bCs/>
          <w:color w:val="auto"/>
        </w:rPr>
        <w:t xml:space="preserve"> </w:t>
      </w:r>
      <w:r w:rsidRPr="009A6E90">
        <w:rPr>
          <w:rFonts w:asciiTheme="minorHAnsi" w:hAnsiTheme="minorHAnsi" w:cstheme="minorBidi" w:hint="eastAsia"/>
          <w:bCs/>
          <w:color w:val="auto"/>
        </w:rPr>
        <w:t>C</w:t>
      </w:r>
      <w:r w:rsidRPr="000F2252">
        <w:rPr>
          <w:rFonts w:asciiTheme="minorHAnsi" w:hAnsiTheme="minorHAnsi" w:cstheme="minorBidi"/>
          <w:bCs/>
          <w:color w:val="auto"/>
        </w:rPr>
        <w:t>ha</w:t>
      </w:r>
      <w:r w:rsidRPr="009A6E90">
        <w:rPr>
          <w:rFonts w:asciiTheme="minorHAnsi" w:hAnsiTheme="minorHAnsi" w:cstheme="minorBidi" w:hint="eastAsia"/>
          <w:bCs/>
          <w:color w:val="auto"/>
        </w:rPr>
        <w:t>n</w:t>
      </w:r>
      <w:r w:rsidRPr="009A6E90">
        <w:rPr>
          <w:rFonts w:asciiTheme="minorHAnsi" w:hAnsiTheme="minorHAnsi" w:cstheme="minorBidi"/>
          <w:bCs/>
          <w:color w:val="auto"/>
        </w:rPr>
        <w:t xml:space="preserve">nel </w:t>
      </w:r>
      <w:r w:rsidRPr="009A6E90">
        <w:rPr>
          <w:rFonts w:asciiTheme="minorHAnsi" w:hAnsiTheme="minorHAnsi" w:cstheme="minorBidi" w:hint="eastAsia"/>
          <w:bCs/>
          <w:color w:val="auto"/>
        </w:rPr>
        <w:t>M</w:t>
      </w:r>
      <w:r w:rsidRPr="009A6E90">
        <w:rPr>
          <w:rFonts w:asciiTheme="minorHAnsi" w:hAnsiTheme="minorHAnsi" w:cstheme="minorBidi"/>
          <w:bCs/>
          <w:color w:val="auto"/>
        </w:rPr>
        <w:t xml:space="preserve">odel </w:t>
      </w:r>
      <w:r w:rsidRPr="009A6E90">
        <w:rPr>
          <w:rFonts w:asciiTheme="minorHAnsi" w:hAnsiTheme="minorHAnsi" w:cstheme="minorBidi" w:hint="eastAsia"/>
          <w:bCs/>
          <w:color w:val="auto"/>
        </w:rPr>
        <w:t>R</w:t>
      </w:r>
      <w:r w:rsidRPr="000F2252">
        <w:rPr>
          <w:rFonts w:asciiTheme="minorHAnsi" w:hAnsiTheme="minorHAnsi" w:cstheme="minorBidi"/>
          <w:bCs/>
          <w:color w:val="auto"/>
        </w:rPr>
        <w:t>esearch of V</w:t>
      </w:r>
      <w:r w:rsidRPr="009A6E90">
        <w:rPr>
          <w:rFonts w:asciiTheme="minorHAnsi" w:hAnsiTheme="minorHAnsi" w:cstheme="minorBidi" w:hint="eastAsia"/>
          <w:bCs/>
          <w:color w:val="auto"/>
        </w:rPr>
        <w:t>HF Data Exchange System S</w:t>
      </w:r>
      <w:r w:rsidRPr="009A6E90">
        <w:rPr>
          <w:rFonts w:asciiTheme="minorHAnsi" w:hAnsiTheme="minorHAnsi" w:cstheme="minorBidi"/>
          <w:bCs/>
          <w:color w:val="auto"/>
        </w:rPr>
        <w:t xml:space="preserve">ignal </w:t>
      </w:r>
      <w:r w:rsidRPr="009A6E90">
        <w:rPr>
          <w:rFonts w:asciiTheme="minorHAnsi" w:hAnsiTheme="minorHAnsi" w:cstheme="minorBidi" w:hint="eastAsia"/>
          <w:bCs/>
          <w:color w:val="auto"/>
        </w:rPr>
        <w:t>P</w:t>
      </w:r>
      <w:r w:rsidRPr="000F2252">
        <w:rPr>
          <w:rFonts w:asciiTheme="minorHAnsi" w:hAnsiTheme="minorHAnsi" w:cstheme="minorBidi"/>
          <w:bCs/>
          <w:color w:val="auto"/>
        </w:rPr>
        <w:t>ropagation</w:t>
      </w:r>
    </w:p>
    <w:p w:rsidR="009A6E90" w:rsidRPr="009C2BF2" w:rsidRDefault="009A6E90" w:rsidP="009A6E90">
      <w:pPr>
        <w:ind w:firstLineChars="122" w:firstLine="293"/>
        <w:rPr>
          <w:bCs/>
          <w:kern w:val="0"/>
          <w:sz w:val="24"/>
          <w:szCs w:val="24"/>
        </w:rPr>
      </w:pPr>
      <w:r>
        <w:rPr>
          <w:rFonts w:hint="eastAsia"/>
          <w:bCs/>
          <w:kern w:val="0"/>
          <w:sz w:val="24"/>
          <w:szCs w:val="24"/>
        </w:rPr>
        <w:t xml:space="preserve">In this paper, based on the existing radio </w:t>
      </w:r>
      <w:r>
        <w:rPr>
          <w:bCs/>
          <w:kern w:val="0"/>
          <w:sz w:val="24"/>
          <w:szCs w:val="24"/>
        </w:rPr>
        <w:t>signal</w:t>
      </w:r>
      <w:r>
        <w:rPr>
          <w:rFonts w:hint="eastAsia"/>
          <w:bCs/>
          <w:kern w:val="0"/>
          <w:sz w:val="24"/>
          <w:szCs w:val="24"/>
        </w:rPr>
        <w:t xml:space="preserve"> propagation theory and channel model</w:t>
      </w:r>
      <w:r w:rsidR="001E5CB6">
        <w:rPr>
          <w:rFonts w:hint="eastAsia"/>
          <w:bCs/>
          <w:kern w:val="0"/>
          <w:sz w:val="24"/>
          <w:szCs w:val="24"/>
        </w:rPr>
        <w:t>s</w:t>
      </w:r>
      <w:r>
        <w:rPr>
          <w:rFonts w:hint="eastAsia"/>
          <w:bCs/>
          <w:kern w:val="0"/>
          <w:sz w:val="24"/>
          <w:szCs w:val="24"/>
        </w:rPr>
        <w:t>, we setupa VHF Data Exchange System (</w:t>
      </w:r>
      <w:r w:rsidRPr="009C2BF2">
        <w:rPr>
          <w:bCs/>
          <w:kern w:val="0"/>
          <w:sz w:val="24"/>
          <w:szCs w:val="24"/>
        </w:rPr>
        <w:t>VDES</w:t>
      </w:r>
      <w:r>
        <w:rPr>
          <w:rFonts w:hint="eastAsia"/>
          <w:bCs/>
          <w:kern w:val="0"/>
          <w:sz w:val="24"/>
          <w:szCs w:val="24"/>
        </w:rPr>
        <w:t>)</w:t>
      </w:r>
      <w:r w:rsidRPr="009C2BF2">
        <w:rPr>
          <w:bCs/>
          <w:kern w:val="0"/>
          <w:sz w:val="24"/>
          <w:szCs w:val="24"/>
        </w:rPr>
        <w:t xml:space="preserve"> channel sounding system</w:t>
      </w:r>
      <w:r>
        <w:rPr>
          <w:rFonts w:hint="eastAsia"/>
          <w:bCs/>
          <w:kern w:val="0"/>
          <w:sz w:val="24"/>
          <w:szCs w:val="24"/>
        </w:rPr>
        <w:t xml:space="preserve"> with high </w:t>
      </w:r>
      <w:r w:rsidRPr="006B6375">
        <w:rPr>
          <w:bCs/>
          <w:kern w:val="0"/>
          <w:sz w:val="24"/>
          <w:szCs w:val="24"/>
        </w:rPr>
        <w:t>precision synchronization</w:t>
      </w:r>
      <w:r w:rsidRPr="009C2BF2">
        <w:rPr>
          <w:bCs/>
          <w:kern w:val="0"/>
          <w:sz w:val="24"/>
          <w:szCs w:val="24"/>
        </w:rPr>
        <w:t xml:space="preserve">, </w:t>
      </w:r>
      <w:r>
        <w:rPr>
          <w:rFonts w:hint="eastAsia"/>
          <w:bCs/>
          <w:kern w:val="0"/>
          <w:sz w:val="24"/>
          <w:szCs w:val="24"/>
        </w:rPr>
        <w:t xml:space="preserve">and utilize it to </w:t>
      </w:r>
      <w:r w:rsidRPr="009C2BF2">
        <w:rPr>
          <w:bCs/>
          <w:kern w:val="0"/>
          <w:sz w:val="24"/>
          <w:szCs w:val="24"/>
        </w:rPr>
        <w:t>measur</w:t>
      </w:r>
      <w:r>
        <w:rPr>
          <w:rFonts w:hint="eastAsia"/>
          <w:bCs/>
          <w:kern w:val="0"/>
          <w:sz w:val="24"/>
          <w:szCs w:val="24"/>
        </w:rPr>
        <w:t>e</w:t>
      </w:r>
      <w:r w:rsidRPr="009C2BF2">
        <w:rPr>
          <w:bCs/>
          <w:kern w:val="0"/>
          <w:sz w:val="24"/>
          <w:szCs w:val="24"/>
        </w:rPr>
        <w:t xml:space="preserve"> and analyz</w:t>
      </w:r>
      <w:r>
        <w:rPr>
          <w:rFonts w:hint="eastAsia"/>
          <w:bCs/>
          <w:kern w:val="0"/>
          <w:sz w:val="24"/>
          <w:szCs w:val="24"/>
        </w:rPr>
        <w:t xml:space="preserve">e </w:t>
      </w:r>
      <w:r w:rsidRPr="009C2BF2">
        <w:rPr>
          <w:bCs/>
          <w:kern w:val="0"/>
          <w:sz w:val="24"/>
          <w:szCs w:val="24"/>
        </w:rPr>
        <w:t xml:space="preserve">VDES signal propagation characteristics in </w:t>
      </w:r>
      <w:r>
        <w:rPr>
          <w:rFonts w:hint="eastAsia"/>
          <w:bCs/>
          <w:kern w:val="0"/>
          <w:sz w:val="24"/>
          <w:szCs w:val="24"/>
        </w:rPr>
        <w:t xml:space="preserve">china coastal </w:t>
      </w:r>
      <w:r w:rsidRPr="009C2BF2">
        <w:rPr>
          <w:bCs/>
          <w:kern w:val="0"/>
          <w:sz w:val="24"/>
          <w:szCs w:val="24"/>
        </w:rPr>
        <w:t xml:space="preserve">typical </w:t>
      </w:r>
      <w:r>
        <w:rPr>
          <w:bCs/>
          <w:kern w:val="0"/>
          <w:sz w:val="24"/>
          <w:szCs w:val="24"/>
        </w:rPr>
        <w:t>application</w:t>
      </w:r>
      <w:r w:rsidRPr="009C2BF2">
        <w:rPr>
          <w:bCs/>
          <w:kern w:val="0"/>
          <w:sz w:val="24"/>
          <w:szCs w:val="24"/>
        </w:rPr>
        <w:t>scenario</w:t>
      </w:r>
      <w:r>
        <w:rPr>
          <w:rFonts w:hint="eastAsia"/>
          <w:bCs/>
          <w:kern w:val="0"/>
          <w:sz w:val="24"/>
          <w:szCs w:val="24"/>
        </w:rPr>
        <w:t xml:space="preserve">s </w:t>
      </w:r>
      <w:r w:rsidRPr="006B6375">
        <w:rPr>
          <w:rFonts w:hint="eastAsia"/>
          <w:bCs/>
          <w:kern w:val="0"/>
          <w:sz w:val="24"/>
          <w:szCs w:val="24"/>
        </w:rPr>
        <w:t>(such as open sea, coastal bay, narrow water channel, se</w:t>
      </w:r>
      <w:r>
        <w:rPr>
          <w:rFonts w:hint="eastAsia"/>
        </w:rPr>
        <w:t xml:space="preserve">a building area, port </w:t>
      </w:r>
      <w:r>
        <w:t>and island</w:t>
      </w:r>
      <w:r>
        <w:rPr>
          <w:rFonts w:hint="eastAsia"/>
        </w:rPr>
        <w:t>, etc.)</w:t>
      </w:r>
      <w:r>
        <w:rPr>
          <w:rFonts w:hint="eastAsia"/>
          <w:bCs/>
          <w:kern w:val="0"/>
          <w:sz w:val="24"/>
          <w:szCs w:val="24"/>
        </w:rPr>
        <w:t xml:space="preserve">. According these research results, we suggest several </w:t>
      </w:r>
      <w:r>
        <w:rPr>
          <w:bCs/>
          <w:kern w:val="0"/>
          <w:sz w:val="24"/>
          <w:szCs w:val="24"/>
        </w:rPr>
        <w:t>channel models</w:t>
      </w:r>
      <w:r>
        <w:rPr>
          <w:rFonts w:hint="eastAsia"/>
          <w:bCs/>
          <w:kern w:val="0"/>
          <w:sz w:val="24"/>
          <w:szCs w:val="24"/>
        </w:rPr>
        <w:t xml:space="preserve"> of </w:t>
      </w:r>
      <w:r w:rsidRPr="009C2BF2">
        <w:rPr>
          <w:bCs/>
          <w:kern w:val="0"/>
          <w:sz w:val="24"/>
          <w:szCs w:val="24"/>
        </w:rPr>
        <w:t>th</w:t>
      </w:r>
      <w:r>
        <w:rPr>
          <w:bCs/>
          <w:kern w:val="0"/>
          <w:sz w:val="24"/>
          <w:szCs w:val="24"/>
        </w:rPr>
        <w:t xml:space="preserve">e </w:t>
      </w:r>
      <w:r>
        <w:rPr>
          <w:rFonts w:hint="eastAsia"/>
          <w:bCs/>
          <w:kern w:val="0"/>
          <w:sz w:val="24"/>
          <w:szCs w:val="24"/>
        </w:rPr>
        <w:t xml:space="preserve">typical application </w:t>
      </w:r>
      <w:r>
        <w:rPr>
          <w:bCs/>
          <w:kern w:val="0"/>
          <w:sz w:val="24"/>
          <w:szCs w:val="24"/>
        </w:rPr>
        <w:t>scenario</w:t>
      </w:r>
      <w:r>
        <w:rPr>
          <w:rFonts w:hint="eastAsia"/>
          <w:bCs/>
          <w:kern w:val="0"/>
          <w:sz w:val="24"/>
          <w:szCs w:val="24"/>
        </w:rPr>
        <w:t xml:space="preserve">. </w:t>
      </w:r>
      <w:r>
        <w:rPr>
          <w:bCs/>
          <w:kern w:val="0"/>
          <w:sz w:val="24"/>
          <w:szCs w:val="24"/>
        </w:rPr>
        <w:t>W</w:t>
      </w:r>
      <w:r>
        <w:rPr>
          <w:rFonts w:hint="eastAsia"/>
          <w:bCs/>
          <w:kern w:val="0"/>
          <w:sz w:val="24"/>
          <w:szCs w:val="24"/>
        </w:rPr>
        <w:t xml:space="preserve">e expect these </w:t>
      </w:r>
      <w:r w:rsidRPr="009C2BF2">
        <w:rPr>
          <w:bCs/>
          <w:kern w:val="0"/>
          <w:sz w:val="24"/>
          <w:szCs w:val="24"/>
        </w:rPr>
        <w:t>theoretical model</w:t>
      </w:r>
      <w:r>
        <w:rPr>
          <w:rFonts w:hint="eastAsia"/>
          <w:bCs/>
          <w:kern w:val="0"/>
          <w:sz w:val="24"/>
          <w:szCs w:val="24"/>
        </w:rPr>
        <w:t>s</w:t>
      </w:r>
      <w:r w:rsidRPr="009C2BF2">
        <w:rPr>
          <w:bCs/>
          <w:kern w:val="0"/>
          <w:sz w:val="24"/>
          <w:szCs w:val="24"/>
        </w:rPr>
        <w:t xml:space="preserve"> and actual measured results</w:t>
      </w:r>
      <w:r>
        <w:rPr>
          <w:rFonts w:hint="eastAsia"/>
          <w:bCs/>
          <w:kern w:val="0"/>
          <w:sz w:val="24"/>
          <w:szCs w:val="24"/>
        </w:rPr>
        <w:t xml:space="preserve"> are conductive to the development of </w:t>
      </w:r>
      <w:r w:rsidRPr="009C2BF2">
        <w:rPr>
          <w:bCs/>
          <w:kern w:val="0"/>
          <w:sz w:val="24"/>
          <w:szCs w:val="24"/>
        </w:rPr>
        <w:t>VDES international standard.</w:t>
      </w:r>
      <w:bookmarkStart w:id="0" w:name="_GoBack"/>
      <w:bookmarkEnd w:id="0"/>
    </w:p>
    <w:p w:rsidR="009A6E90" w:rsidRPr="009A6E90" w:rsidRDefault="009A6E90" w:rsidP="00DA2A2A">
      <w:pPr>
        <w:pStyle w:val="Default"/>
        <w:rPr>
          <w:sz w:val="20"/>
          <w:szCs w:val="20"/>
        </w:rPr>
      </w:pPr>
    </w:p>
    <w:sectPr w:rsidR="009A6E90" w:rsidRPr="009A6E90" w:rsidSect="0073116C">
      <w:footerReference w:type="default" r:id="rId7"/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0D4" w:rsidRDefault="007B40D4" w:rsidP="0091089E">
      <w:r>
        <w:separator/>
      </w:r>
    </w:p>
  </w:endnote>
  <w:endnote w:type="continuationSeparator" w:id="1">
    <w:p w:rsidR="007B40D4" w:rsidRDefault="007B40D4" w:rsidP="0091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9E" w:rsidRDefault="0091089E">
    <w:pPr>
      <w:pStyle w:val="a4"/>
    </w:pPr>
    <w:r w:rsidRPr="0073116C">
      <w:rPr>
        <w:rFonts w:ascii="宋体" w:eastAsia="宋体" w:hAnsi="宋体" w:hint="eastAsia"/>
        <w:noProof/>
      </w:rPr>
      <w:drawing>
        <wp:inline distT="0" distB="0" distL="0" distR="0">
          <wp:extent cx="3438525" cy="758404"/>
          <wp:effectExtent l="0" t="0" r="0" b="381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1904" cy="770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0D4" w:rsidRDefault="007B40D4" w:rsidP="0091089E">
      <w:r>
        <w:separator/>
      </w:r>
    </w:p>
  </w:footnote>
  <w:footnote w:type="continuationSeparator" w:id="1">
    <w:p w:rsidR="007B40D4" w:rsidRDefault="007B40D4" w:rsidP="009108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4513"/>
    <w:rsid w:val="000C465F"/>
    <w:rsid w:val="001E5CB6"/>
    <w:rsid w:val="002F2F4C"/>
    <w:rsid w:val="00395669"/>
    <w:rsid w:val="00484513"/>
    <w:rsid w:val="00515E33"/>
    <w:rsid w:val="005551DD"/>
    <w:rsid w:val="00612651"/>
    <w:rsid w:val="0073116C"/>
    <w:rsid w:val="00751ACE"/>
    <w:rsid w:val="00776B74"/>
    <w:rsid w:val="007B40D4"/>
    <w:rsid w:val="007D061A"/>
    <w:rsid w:val="007F2BC3"/>
    <w:rsid w:val="007F4687"/>
    <w:rsid w:val="0091089E"/>
    <w:rsid w:val="00931FB0"/>
    <w:rsid w:val="00967804"/>
    <w:rsid w:val="009A6E90"/>
    <w:rsid w:val="009B2537"/>
    <w:rsid w:val="009C54C3"/>
    <w:rsid w:val="00A75A67"/>
    <w:rsid w:val="00AE5D3A"/>
    <w:rsid w:val="00B80A7C"/>
    <w:rsid w:val="00BF65CA"/>
    <w:rsid w:val="00CE1A97"/>
    <w:rsid w:val="00DA2A2A"/>
    <w:rsid w:val="00E55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116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910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08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0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089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089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08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116C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9108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08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08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089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089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108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Richy</dc:creator>
  <cp:lastModifiedBy>王宝宏</cp:lastModifiedBy>
  <cp:revision>4</cp:revision>
  <dcterms:created xsi:type="dcterms:W3CDTF">2017-04-07T11:35:00Z</dcterms:created>
  <dcterms:modified xsi:type="dcterms:W3CDTF">2017-04-07T11:36:00Z</dcterms:modified>
</cp:coreProperties>
</file>